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762" w:rsidRDefault="00201762" w:rsidP="00201762"/>
    <w:p w:rsidR="004E1B5A" w:rsidRDefault="004E1B5A" w:rsidP="004E1B5A">
      <w:pPr>
        <w:jc w:val="center"/>
      </w:pPr>
      <w:r>
        <w:t>Березовское муниципальное</w:t>
      </w:r>
    </w:p>
    <w:p w:rsidR="004E1B5A" w:rsidRDefault="004E1B5A" w:rsidP="004E1B5A">
      <w:pPr>
        <w:jc w:val="center"/>
      </w:pPr>
      <w:r>
        <w:t>автономное общеобразовательное</w:t>
      </w:r>
    </w:p>
    <w:p w:rsidR="004E1B5A" w:rsidRDefault="004E1B5A" w:rsidP="004E1B5A">
      <w:pPr>
        <w:jc w:val="center"/>
      </w:pPr>
      <w:r>
        <w:t>учреждение</w:t>
      </w:r>
    </w:p>
    <w:p w:rsidR="004E1B5A" w:rsidRDefault="004E1B5A" w:rsidP="004E1B5A">
      <w:pPr>
        <w:jc w:val="center"/>
      </w:pPr>
      <w:r>
        <w:t>«Средняя общеобразовательная</w:t>
      </w:r>
    </w:p>
    <w:p w:rsidR="004E1B5A" w:rsidRDefault="004E1B5A" w:rsidP="004E1B5A">
      <w:pPr>
        <w:jc w:val="center"/>
      </w:pPr>
      <w:r>
        <w:t>школа №1 имени Героя Советского Союза Неустроева С.А.»</w:t>
      </w:r>
    </w:p>
    <w:p w:rsidR="004E1B5A" w:rsidRDefault="004E1B5A" w:rsidP="004E1B5A">
      <w:pPr>
        <w:jc w:val="center"/>
      </w:pPr>
    </w:p>
    <w:p w:rsidR="004E1B5A" w:rsidRDefault="004E1B5A" w:rsidP="004E1B5A"/>
    <w:p w:rsidR="004E1B5A" w:rsidRDefault="004E1B5A" w:rsidP="004E1B5A"/>
    <w:p w:rsidR="004E1B5A" w:rsidRPr="004E1B5A" w:rsidRDefault="004E1B5A" w:rsidP="004E1B5A">
      <w:r>
        <w:t xml:space="preserve">                                                                            Приложение к </w:t>
      </w:r>
      <w:r w:rsidRPr="004E1B5A">
        <w:t xml:space="preserve">ООП </w:t>
      </w:r>
      <w:bookmarkStart w:id="0" w:name="_GoBack"/>
      <w:bookmarkEnd w:id="0"/>
      <w:r w:rsidRPr="004E1B5A">
        <w:t>СОО</w:t>
      </w:r>
    </w:p>
    <w:p w:rsidR="004E1B5A" w:rsidRPr="004E1B5A" w:rsidRDefault="004E1B5A" w:rsidP="004E1B5A">
      <w:r w:rsidRPr="004E1B5A">
        <w:t xml:space="preserve">                                                                            утверждена приказом от 29.08.2019 № 44/4</w:t>
      </w:r>
    </w:p>
    <w:p w:rsidR="004E1B5A" w:rsidRPr="004E1B5A" w:rsidRDefault="004E1B5A" w:rsidP="004E1B5A">
      <w:r w:rsidRPr="004E1B5A">
        <w:t xml:space="preserve">                                                                            введена в действие с 01.09.2019</w:t>
      </w:r>
    </w:p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/>
    <w:p w:rsidR="004E1B5A" w:rsidRPr="004E1B5A" w:rsidRDefault="004E1B5A" w:rsidP="004E1B5A">
      <w:pPr>
        <w:jc w:val="center"/>
      </w:pPr>
      <w:r w:rsidRPr="004E1B5A">
        <w:t>Рабочая программа</w:t>
      </w:r>
    </w:p>
    <w:p w:rsidR="004E1B5A" w:rsidRPr="00F55088" w:rsidRDefault="004E1B5A" w:rsidP="004E1B5A">
      <w:pPr>
        <w:jc w:val="center"/>
      </w:pPr>
      <w:r w:rsidRPr="004E1B5A">
        <w:t>учебного предмета  «</w:t>
      </w:r>
      <w:r w:rsidRPr="00F55088">
        <w:rPr>
          <w:rStyle w:val="c3"/>
        </w:rPr>
        <w:t>Основы лингвистического исследования</w:t>
      </w:r>
      <w:r w:rsidRPr="00F55088">
        <w:t>»</w:t>
      </w:r>
    </w:p>
    <w:p w:rsidR="004E1B5A" w:rsidRPr="00F55088" w:rsidRDefault="004E1B5A" w:rsidP="004E1B5A">
      <w:pPr>
        <w:jc w:val="center"/>
      </w:pPr>
    </w:p>
    <w:p w:rsidR="004E1B5A" w:rsidRPr="004E1B5A" w:rsidRDefault="004E1B5A" w:rsidP="004E1B5A">
      <w:pPr>
        <w:jc w:val="center"/>
      </w:pPr>
      <w:r w:rsidRPr="004E1B5A">
        <w:t>10</w:t>
      </w:r>
      <w:r w:rsidR="000E17CB">
        <w:t>-11</w:t>
      </w:r>
      <w:r w:rsidRPr="004E1B5A">
        <w:t xml:space="preserve"> класс</w:t>
      </w: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P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4E1B5A" w:rsidRDefault="004E1B5A" w:rsidP="004E1B5A">
      <w:pPr>
        <w:jc w:val="center"/>
      </w:pPr>
    </w:p>
    <w:p w:rsidR="00201762" w:rsidRDefault="004E1B5A" w:rsidP="004E1B5A">
      <w:pPr>
        <w:pStyle w:val="c9c23"/>
        <w:spacing w:before="0" w:beforeAutospacing="0" w:after="0" w:afterAutospacing="0"/>
        <w:jc w:val="center"/>
        <w:rPr>
          <w:rStyle w:val="c0"/>
          <w:b/>
        </w:rPr>
      </w:pPr>
      <w:r>
        <w:t>Березовский городской округ</w:t>
      </w:r>
    </w:p>
    <w:p w:rsidR="00201762" w:rsidRDefault="00201762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201762" w:rsidRDefault="00201762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4E1B5A" w:rsidRDefault="004E1B5A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201762" w:rsidRDefault="00201762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B14F10" w:rsidRDefault="00B14F10" w:rsidP="00B14F10">
      <w:pPr>
        <w:spacing w:line="360" w:lineRule="auto"/>
        <w:rPr>
          <w:b/>
        </w:rPr>
      </w:pPr>
      <w:r w:rsidRPr="00B14F10">
        <w:rPr>
          <w:b/>
        </w:rPr>
        <w:lastRenderedPageBreak/>
        <w:t>Планируемые резул</w:t>
      </w:r>
      <w:r>
        <w:rPr>
          <w:b/>
        </w:rPr>
        <w:t>ьтаты освоения учебного курса</w:t>
      </w:r>
      <w:r w:rsidRPr="00B14F10">
        <w:rPr>
          <w:b/>
        </w:rPr>
        <w:t xml:space="preserve"> «</w:t>
      </w:r>
      <w:r w:rsidRPr="00B14F10">
        <w:rPr>
          <w:rStyle w:val="c3"/>
          <w:b/>
        </w:rPr>
        <w:t>Основы лингвистического исследования</w:t>
      </w:r>
      <w:r w:rsidRPr="00B14F10">
        <w:rPr>
          <w:b/>
        </w:rPr>
        <w:t>»</w:t>
      </w:r>
    </w:p>
    <w:p w:rsidR="00B14F10" w:rsidRPr="00C44220" w:rsidRDefault="00B14F10" w:rsidP="00B14F10">
      <w:pPr>
        <w:pStyle w:val="c41c9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В результате изучения элективного курса</w:t>
      </w:r>
      <w:r w:rsidRPr="00C44220">
        <w:rPr>
          <w:sz w:val="22"/>
          <w:szCs w:val="22"/>
        </w:rPr>
        <w:t xml:space="preserve">  </w:t>
      </w:r>
      <w:r w:rsidRPr="00C44220">
        <w:rPr>
          <w:rStyle w:val="c24c3"/>
          <w:sz w:val="22"/>
          <w:szCs w:val="22"/>
        </w:rPr>
        <w:t xml:space="preserve">обучающиеся должны </w:t>
      </w:r>
      <w:r w:rsidRPr="00C44220">
        <w:rPr>
          <w:rStyle w:val="c24c3"/>
          <w:b/>
          <w:sz w:val="22"/>
          <w:szCs w:val="22"/>
        </w:rPr>
        <w:t>знать:</w:t>
      </w:r>
      <w:r w:rsidRPr="00C44220">
        <w:rPr>
          <w:rStyle w:val="c24c3"/>
          <w:sz w:val="22"/>
          <w:szCs w:val="22"/>
        </w:rPr>
        <w:t xml:space="preserve"> </w:t>
      </w:r>
    </w:p>
    <w:p w:rsidR="00B14F10" w:rsidRPr="00C44220" w:rsidRDefault="00B14F10" w:rsidP="00B14F1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 xml:space="preserve">методику сбора и оформления найденного материала; </w:t>
      </w:r>
    </w:p>
    <w:p w:rsidR="00B14F10" w:rsidRPr="00C44220" w:rsidRDefault="00B14F10" w:rsidP="00B14F1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основные виды рефератов;</w:t>
      </w:r>
    </w:p>
    <w:p w:rsidR="00B14F10" w:rsidRPr="00C44220" w:rsidRDefault="00B14F10" w:rsidP="00B14F1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особенности речевой организации реферата, доклада;</w:t>
      </w:r>
    </w:p>
    <w:p w:rsidR="00B14F10" w:rsidRPr="00C44220" w:rsidRDefault="00B14F10" w:rsidP="00B14F10">
      <w:pPr>
        <w:numPr>
          <w:ilvl w:val="0"/>
          <w:numId w:val="2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приёмы построения речи научного стиля.</w:t>
      </w:r>
    </w:p>
    <w:p w:rsidR="00B14F10" w:rsidRPr="00C44220" w:rsidRDefault="00B14F10" w:rsidP="00B14F10">
      <w:pPr>
        <w:pStyle w:val="c41c9"/>
        <w:spacing w:before="0" w:beforeAutospacing="0" w:after="0" w:afterAutospacing="0"/>
        <w:jc w:val="both"/>
        <w:rPr>
          <w:rStyle w:val="c3"/>
          <w:sz w:val="22"/>
          <w:szCs w:val="22"/>
        </w:rPr>
      </w:pPr>
    </w:p>
    <w:p w:rsidR="00B14F10" w:rsidRPr="00C44220" w:rsidRDefault="00B14F10" w:rsidP="00B14F10">
      <w:pPr>
        <w:pStyle w:val="c41c9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c24"/>
          <w:sz w:val="22"/>
          <w:szCs w:val="22"/>
        </w:rPr>
        <w:t xml:space="preserve">Обучающиеся должны </w:t>
      </w:r>
      <w:r w:rsidRPr="00C44220">
        <w:rPr>
          <w:rStyle w:val="c3c24"/>
          <w:b/>
          <w:sz w:val="22"/>
          <w:szCs w:val="22"/>
        </w:rPr>
        <w:t>уметь:</w:t>
      </w:r>
      <w:r w:rsidRPr="00C44220">
        <w:rPr>
          <w:rStyle w:val="c3c24"/>
          <w:sz w:val="22"/>
          <w:szCs w:val="22"/>
        </w:rPr>
        <w:t xml:space="preserve"> 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логично излагать материал;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создавать различные по виду рефераты;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формулировать проблему исследования,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выдвигать гипотезу;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умения оформлять доклад, реферат;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осуществлять орфографическую, пунктуационную, стилистическую правку текста;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писать учебно-исследовательскую работу;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составлять тезисы своего исследования;</w:t>
      </w:r>
    </w:p>
    <w:p w:rsidR="00B14F10" w:rsidRPr="00C44220" w:rsidRDefault="00B14F10" w:rsidP="00B14F10">
      <w:pPr>
        <w:numPr>
          <w:ilvl w:val="0"/>
          <w:numId w:val="3"/>
        </w:numPr>
        <w:ind w:left="0" w:firstLine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 xml:space="preserve">участвовать в обсуждении исследуемого объекта или собранного материала; </w:t>
      </w:r>
    </w:p>
    <w:p w:rsidR="00B14F10" w:rsidRPr="00C44220" w:rsidRDefault="00B14F10" w:rsidP="00B14F10">
      <w:pPr>
        <w:spacing w:line="360" w:lineRule="auto"/>
        <w:rPr>
          <w:b/>
          <w:sz w:val="22"/>
          <w:szCs w:val="22"/>
        </w:rPr>
      </w:pPr>
      <w:r w:rsidRPr="00C44220">
        <w:rPr>
          <w:rStyle w:val="c3"/>
          <w:sz w:val="22"/>
          <w:szCs w:val="22"/>
        </w:rPr>
        <w:t>участвовать в работе конференций, чтений.</w:t>
      </w:r>
    </w:p>
    <w:p w:rsidR="00B14F10" w:rsidRPr="00C4422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  <w:sz w:val="22"/>
          <w:szCs w:val="22"/>
        </w:rPr>
      </w:pPr>
    </w:p>
    <w:p w:rsidR="00B14F1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B14F10" w:rsidRDefault="00B14F10" w:rsidP="00B14F10">
      <w:pPr>
        <w:spacing w:line="360" w:lineRule="auto"/>
        <w:rPr>
          <w:b/>
        </w:rPr>
      </w:pPr>
      <w:r w:rsidRPr="00DB0C7E">
        <w:rPr>
          <w:b/>
          <w:bCs/>
        </w:rPr>
        <w:t xml:space="preserve">Содержание учебного </w:t>
      </w:r>
      <w:r>
        <w:rPr>
          <w:b/>
        </w:rPr>
        <w:t>курса</w:t>
      </w:r>
      <w:r w:rsidRPr="00B14F10">
        <w:rPr>
          <w:b/>
        </w:rPr>
        <w:t xml:space="preserve"> «</w:t>
      </w:r>
      <w:r w:rsidRPr="00B14F10">
        <w:rPr>
          <w:rStyle w:val="c3"/>
          <w:b/>
        </w:rPr>
        <w:t>Основы лингвистического исследования</w:t>
      </w:r>
      <w:r w:rsidRPr="00B14F10">
        <w:rPr>
          <w:b/>
        </w:rPr>
        <w:t>»</w:t>
      </w:r>
    </w:p>
    <w:p w:rsidR="00B14F10" w:rsidRPr="00C44220" w:rsidRDefault="00B14F10" w:rsidP="00B14F10">
      <w:pPr>
        <w:pStyle w:val="c8"/>
        <w:spacing w:before="0" w:beforeAutospacing="0" w:after="0" w:afterAutospacing="0"/>
        <w:jc w:val="both"/>
        <w:rPr>
          <w:b/>
          <w:sz w:val="22"/>
          <w:szCs w:val="22"/>
        </w:rPr>
      </w:pPr>
      <w:r w:rsidRPr="00C44220">
        <w:rPr>
          <w:rStyle w:val="c0"/>
          <w:b/>
          <w:sz w:val="22"/>
          <w:szCs w:val="22"/>
        </w:rPr>
        <w:t>ВВЕДЕНИЕ ( 8 часов)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        1.Наука и научное мировоззрение.</w:t>
      </w:r>
      <w:r w:rsidRPr="00C44220">
        <w:rPr>
          <w:rStyle w:val="c3"/>
          <w:sz w:val="22"/>
          <w:szCs w:val="22"/>
        </w:rPr>
        <w:t> Отличие науки от других явлений духовной жизни человека. Отличие научного знания от обыденного,   лженаучного,  паранаучного.   Взгляд В.И. Вернадского.  Место науки в духовной жизни общества. Принципы научного мышления. Объяснительное и описательное в науке. Могут ли существовать две теории, объясняющие одни и те же факты. Факты и их интерпретация. Критерий истины. Доказательства. Научные теории.  </w:t>
      </w:r>
    </w:p>
    <w:p w:rsidR="00B14F10" w:rsidRPr="00C44220" w:rsidRDefault="00B14F10" w:rsidP="00B14F10">
      <w:pPr>
        <w:pStyle w:val="c1c48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2. Гуманитарные и естественные науки.</w:t>
      </w:r>
      <w:r w:rsidRPr="00C44220">
        <w:rPr>
          <w:rStyle w:val="c3"/>
          <w:sz w:val="22"/>
          <w:szCs w:val="22"/>
        </w:rPr>
        <w:t> Сближение наук. Учение В.И.Вернадского о ноосфере.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14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3. Семинар:</w:t>
      </w:r>
      <w:r w:rsidRPr="00C44220">
        <w:rPr>
          <w:rStyle w:val="c14c3"/>
          <w:sz w:val="22"/>
          <w:szCs w:val="22"/>
        </w:rPr>
        <w:t> </w:t>
      </w:r>
      <w:r w:rsidRPr="00C44220">
        <w:rPr>
          <w:rStyle w:val="c3"/>
          <w:sz w:val="22"/>
          <w:szCs w:val="22"/>
        </w:rPr>
        <w:t>«Выдающиеся русские ученые в различных областях наук и их достижения».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4. Деятельность ученых-лингвистов на современном этапе.</w:t>
      </w:r>
      <w:r w:rsidRPr="00C44220">
        <w:rPr>
          <w:rStyle w:val="c3"/>
          <w:sz w:val="22"/>
          <w:szCs w:val="22"/>
        </w:rPr>
        <w:t> Экскурсия на кафедру русского языка УрФУ.</w:t>
      </w:r>
    </w:p>
    <w:p w:rsidR="00B14F10" w:rsidRPr="00C44220" w:rsidRDefault="00B14F10" w:rsidP="00B14F10">
      <w:pPr>
        <w:pStyle w:val="c9c23"/>
        <w:spacing w:before="0" w:beforeAutospacing="0" w:after="0" w:afterAutospacing="0"/>
        <w:jc w:val="both"/>
        <w:rPr>
          <w:rStyle w:val="c0"/>
          <w:sz w:val="22"/>
          <w:szCs w:val="22"/>
        </w:rPr>
      </w:pPr>
    </w:p>
    <w:p w:rsidR="00B14F10" w:rsidRPr="00C44220" w:rsidRDefault="00B14F10" w:rsidP="00B14F10">
      <w:pPr>
        <w:pStyle w:val="c9c23"/>
        <w:spacing w:before="0" w:beforeAutospacing="0" w:after="0" w:afterAutospacing="0"/>
        <w:jc w:val="both"/>
        <w:rPr>
          <w:b/>
          <w:sz w:val="22"/>
          <w:szCs w:val="22"/>
        </w:rPr>
      </w:pPr>
      <w:r w:rsidRPr="00C44220">
        <w:rPr>
          <w:rStyle w:val="c0"/>
          <w:b/>
          <w:sz w:val="22"/>
          <w:szCs w:val="22"/>
        </w:rPr>
        <w:t>УЧЕБНО-ИССЛЕДОВАТЕЛЬСКАЯ ДЕЯТЕЛЬНОСТЬ (27 часов)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1. Структура учебно-исследовательской работы.</w:t>
      </w:r>
      <w:r w:rsidRPr="00C44220">
        <w:rPr>
          <w:rStyle w:val="c3"/>
          <w:sz w:val="22"/>
          <w:szCs w:val="22"/>
        </w:rPr>
        <w:t xml:space="preserve"> Научное исследование. Виды научно-исследовательских работ. Выбор темы и обоснование ее актуальности. 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Объект и предмет исследования. Понятие о целях и задачах научного исследования. Гипотеза в научном исследовании. Структура научно-исследовательской работы: введение, основная часть, заключение. Изучение образцов и знакомство со структурой научных работ. Методы лингвистического исследования.  Описательный метод. Сравнительно-исторический метод. Экспериментальные методы.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        2.Введение.</w:t>
      </w:r>
      <w:r w:rsidRPr="00C44220">
        <w:rPr>
          <w:rStyle w:val="c3"/>
          <w:sz w:val="22"/>
          <w:szCs w:val="22"/>
        </w:rPr>
        <w:t> Введение в проблему, основные задачи работы, аргументация актуальности и характеристика общего состояния проблемы ко времени начала исследований. Проблемы работы с источниками. Ретроспективный анализ литературных источников, изученных исследователем. Составление индивидуального рабочего плана.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3.Обзор литературы по проблеме исследования.</w:t>
      </w:r>
      <w:r w:rsidRPr="00C44220">
        <w:rPr>
          <w:rStyle w:val="c3"/>
          <w:sz w:val="22"/>
          <w:szCs w:val="22"/>
        </w:rPr>
        <w:t> </w:t>
      </w:r>
      <w:r w:rsidRPr="00C44220">
        <w:rPr>
          <w:rStyle w:val="c0"/>
          <w:sz w:val="22"/>
          <w:szCs w:val="22"/>
        </w:rPr>
        <w:t>Оформление цитат.</w:t>
      </w:r>
      <w:r w:rsidRPr="00C44220">
        <w:rPr>
          <w:rStyle w:val="c3"/>
          <w:sz w:val="22"/>
          <w:szCs w:val="22"/>
        </w:rPr>
        <w:t> Работа с литературными источниками. Принципы и приемы работы с каталогами. Методика изучения литературных источников с применением рациональных приемов работы над текстом. Требования к оформлению научных работ. Цитирование. Ссылки и правила оформления ссылок.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4. Гипотеза.</w:t>
      </w:r>
      <w:r w:rsidRPr="00C44220">
        <w:rPr>
          <w:rStyle w:val="c3"/>
          <w:sz w:val="22"/>
          <w:szCs w:val="22"/>
        </w:rPr>
        <w:t> Тренинг на выдвижение и обоснование гипотез.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5. Практикум.</w:t>
      </w:r>
      <w:r w:rsidRPr="00C44220">
        <w:rPr>
          <w:rStyle w:val="c3"/>
          <w:sz w:val="22"/>
          <w:szCs w:val="22"/>
        </w:rPr>
        <w:t> </w:t>
      </w:r>
      <w:r w:rsidRPr="00C44220">
        <w:rPr>
          <w:rStyle w:val="c0"/>
          <w:sz w:val="22"/>
          <w:szCs w:val="22"/>
        </w:rPr>
        <w:t>Работа с лингвистическими словарями</w:t>
      </w:r>
      <w:r w:rsidRPr="00C44220">
        <w:rPr>
          <w:rStyle w:val="c3"/>
          <w:sz w:val="22"/>
          <w:szCs w:val="22"/>
        </w:rPr>
        <w:t xml:space="preserve">. Составление картотеки. Обработка материла исследования. </w:t>
      </w:r>
    </w:p>
    <w:p w:rsidR="00B14F10" w:rsidRPr="00C44220" w:rsidRDefault="00B14F10" w:rsidP="00B14F10">
      <w:pPr>
        <w:pStyle w:val="c17c41c9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0"/>
          <w:sz w:val="22"/>
          <w:szCs w:val="22"/>
        </w:rPr>
        <w:t>6. Практикум. Работа с поисковыми системами в Интернете.</w:t>
      </w:r>
      <w:r w:rsidRPr="00C44220">
        <w:rPr>
          <w:rStyle w:val="c3"/>
          <w:sz w:val="22"/>
          <w:szCs w:val="22"/>
        </w:rPr>
        <w:t> Создание списка полезных ресурсов. Работа с электронными  лингвистическими словарями. Возможности Internet для поиска информации. Ключевые слова как средство поиска информации в Internet. Поиск информации по теме исследования. Электронные библиотеки, их возможности в проведении исследования.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7. Практикум. Обработка материала исследования.</w:t>
      </w:r>
      <w:r w:rsidRPr="00C44220">
        <w:rPr>
          <w:rStyle w:val="c3"/>
          <w:sz w:val="22"/>
          <w:szCs w:val="22"/>
        </w:rPr>
        <w:t xml:space="preserve"> Работа над основной частью исследования: материал и методика, описание места и условий исследования, основные результаты исследования, обобщение и вывод. Методы сбора языкового материала. Составление индивидуального рабочего плана. Сбор первичной информации. Стиль изложения материала. Знакомство с разными стилями изложения </w:t>
      </w:r>
      <w:r w:rsidRPr="00C44220">
        <w:rPr>
          <w:rStyle w:val="c3"/>
          <w:sz w:val="22"/>
          <w:szCs w:val="22"/>
        </w:rPr>
        <w:lastRenderedPageBreak/>
        <w:t xml:space="preserve">научных работ. Структура содержания исследовательской работы: титульный лист, оглавление, введение, основная часть, заключение (выводы), список литературы и других источников. </w:t>
      </w:r>
    </w:p>
    <w:p w:rsidR="00B14F10" w:rsidRPr="00C44220" w:rsidRDefault="00B14F10" w:rsidP="00B14F10">
      <w:pPr>
        <w:pStyle w:val="c41c9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Общие правила оформления текста научно-исследовательской работы: формат,  объем,  шрифт,  интервал, поля, нумерация страниц, заголовки, сноски и примечания, приложения.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</w:t>
      </w:r>
      <w:r w:rsidRPr="00C44220">
        <w:rPr>
          <w:rStyle w:val="c0"/>
          <w:sz w:val="22"/>
          <w:szCs w:val="22"/>
        </w:rPr>
        <w:t>8. Заключение.</w:t>
      </w:r>
      <w:r w:rsidRPr="00C44220">
        <w:rPr>
          <w:rStyle w:val="c3"/>
          <w:sz w:val="22"/>
          <w:szCs w:val="22"/>
        </w:rPr>
        <w:t> Обобщение наиболее важных результатов исследования и перспективы исследования. Результаты в научном исследовании и их обработка. Способы обработки информации и представления. Выводы.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9. Оформление библиографии.</w:t>
      </w:r>
      <w:r w:rsidRPr="00C44220">
        <w:rPr>
          <w:rStyle w:val="c3"/>
          <w:sz w:val="22"/>
          <w:szCs w:val="22"/>
        </w:rPr>
        <w:t>  Принципы составления библиографии. Правила оформления библиографических ссылок.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10. Оформление приложения.</w:t>
      </w:r>
      <w:r w:rsidRPr="00C44220">
        <w:rPr>
          <w:rStyle w:val="c3"/>
          <w:sz w:val="22"/>
          <w:szCs w:val="22"/>
        </w:rPr>
        <w:t xml:space="preserve"> Правила оформления приложений. Таблицы. Схемы и диаграммы. Способы представления информации. Способы представления материала: таблицы и схемы, презентация Power point, стендовый доклад. 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11.</w:t>
      </w:r>
      <w:r w:rsidRPr="00C44220">
        <w:rPr>
          <w:rStyle w:val="c3"/>
          <w:sz w:val="22"/>
          <w:szCs w:val="22"/>
        </w:rPr>
        <w:t> </w:t>
      </w:r>
      <w:r w:rsidRPr="00C44220">
        <w:rPr>
          <w:rStyle w:val="c0"/>
          <w:sz w:val="22"/>
          <w:szCs w:val="22"/>
        </w:rPr>
        <w:t>Практикум. Подготовка к защите работы. Составление тезисов выступления.</w:t>
      </w:r>
      <w:r w:rsidRPr="00C44220">
        <w:rPr>
          <w:rStyle w:val="c3"/>
          <w:sz w:val="22"/>
          <w:szCs w:val="22"/>
        </w:rPr>
        <w:t> Составление тезисов исследования и компоненты их содержания. Доклад, компоненты содержания доклада. Подготовка доклада о научном исследовании. Требования к тезисам и докладу.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14c3"/>
          <w:sz w:val="22"/>
          <w:szCs w:val="22"/>
        </w:rPr>
        <w:t xml:space="preserve">Практическое занятие: </w:t>
      </w:r>
      <w:r w:rsidRPr="00C44220">
        <w:rPr>
          <w:rStyle w:val="c3"/>
          <w:sz w:val="22"/>
          <w:szCs w:val="22"/>
        </w:rPr>
        <w:t>составление тезисов своего исследования в соответствии с предъявляемыми требованиями. Критерии оценки исследовательской работы.</w:t>
      </w:r>
    </w:p>
    <w:p w:rsidR="00B14F10" w:rsidRPr="00C44220" w:rsidRDefault="00B14F10" w:rsidP="00B14F10">
      <w:pPr>
        <w:pStyle w:val="c1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12.</w:t>
      </w:r>
      <w:r w:rsidRPr="00C44220">
        <w:rPr>
          <w:rStyle w:val="c3"/>
          <w:sz w:val="22"/>
          <w:szCs w:val="22"/>
        </w:rPr>
        <w:t> </w:t>
      </w:r>
      <w:r w:rsidRPr="00C44220">
        <w:rPr>
          <w:rStyle w:val="c0"/>
          <w:sz w:val="22"/>
          <w:szCs w:val="22"/>
        </w:rPr>
        <w:t xml:space="preserve">Защита работы. </w:t>
      </w:r>
      <w:r w:rsidRPr="00C44220">
        <w:rPr>
          <w:rStyle w:val="c3"/>
          <w:sz w:val="22"/>
          <w:szCs w:val="22"/>
        </w:rPr>
        <w:t>Защита учебно-исследовательской работы с мультимедийной поддержкой.</w:t>
      </w:r>
    </w:p>
    <w:p w:rsidR="00B14F10" w:rsidRPr="00C44220" w:rsidRDefault="00B14F10" w:rsidP="00B14F10">
      <w:pPr>
        <w:pStyle w:val="c41c9c49"/>
        <w:spacing w:before="0" w:beforeAutospacing="0" w:after="0" w:afterAutospacing="0"/>
        <w:jc w:val="both"/>
        <w:rPr>
          <w:sz w:val="22"/>
          <w:szCs w:val="22"/>
        </w:rPr>
      </w:pPr>
      <w:r w:rsidRPr="00C44220">
        <w:rPr>
          <w:rStyle w:val="c3"/>
          <w:sz w:val="22"/>
          <w:szCs w:val="22"/>
        </w:rPr>
        <w:t>        </w:t>
      </w:r>
      <w:r w:rsidRPr="00C44220">
        <w:rPr>
          <w:rStyle w:val="c0"/>
          <w:sz w:val="22"/>
          <w:szCs w:val="22"/>
        </w:rPr>
        <w:t>13.</w:t>
      </w:r>
      <w:r w:rsidRPr="00C44220">
        <w:rPr>
          <w:rStyle w:val="c3"/>
          <w:sz w:val="22"/>
          <w:szCs w:val="22"/>
        </w:rPr>
        <w:t> </w:t>
      </w:r>
      <w:r w:rsidRPr="00C44220">
        <w:rPr>
          <w:rStyle w:val="c0"/>
          <w:sz w:val="22"/>
          <w:szCs w:val="22"/>
        </w:rPr>
        <w:t>Научно-практическая конференция.</w:t>
      </w:r>
      <w:r w:rsidRPr="00C44220">
        <w:rPr>
          <w:rStyle w:val="c3"/>
          <w:sz w:val="22"/>
          <w:szCs w:val="22"/>
        </w:rPr>
        <w:t>  Выступление на научно-практической конференции. Анализ выступления учащихся. Рефлексия.</w:t>
      </w:r>
    </w:p>
    <w:p w:rsidR="00B14F10" w:rsidRPr="00C44220" w:rsidRDefault="00B14F10" w:rsidP="00B14F10">
      <w:pPr>
        <w:spacing w:line="360" w:lineRule="auto"/>
        <w:rPr>
          <w:color w:val="000000"/>
          <w:sz w:val="22"/>
          <w:szCs w:val="22"/>
        </w:rPr>
      </w:pPr>
    </w:p>
    <w:p w:rsidR="00B14F10" w:rsidRPr="00C4422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  <w:sz w:val="22"/>
          <w:szCs w:val="22"/>
        </w:rPr>
      </w:pPr>
    </w:p>
    <w:p w:rsidR="00B14F10" w:rsidRPr="00B14F1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B14F10" w:rsidRPr="00B14F1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B14F10" w:rsidRDefault="00B14F10" w:rsidP="00201762">
      <w:pPr>
        <w:pStyle w:val="c9c23"/>
        <w:spacing w:before="0" w:beforeAutospacing="0" w:after="0" w:afterAutospacing="0"/>
        <w:jc w:val="center"/>
        <w:rPr>
          <w:rStyle w:val="c0"/>
          <w:b/>
        </w:rPr>
      </w:pPr>
    </w:p>
    <w:p w:rsidR="00201762" w:rsidRPr="00E1003F" w:rsidRDefault="00201762" w:rsidP="00201762">
      <w:pPr>
        <w:pStyle w:val="c1"/>
        <w:spacing w:before="0" w:beforeAutospacing="0" w:after="0" w:afterAutospacing="0"/>
        <w:jc w:val="both"/>
        <w:rPr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420FD6" w:rsidRDefault="00420FD6" w:rsidP="00201762">
      <w:pPr>
        <w:pStyle w:val="c8"/>
        <w:spacing w:before="0" w:beforeAutospacing="0" w:after="0" w:afterAutospacing="0"/>
        <w:jc w:val="center"/>
        <w:rPr>
          <w:rStyle w:val="c0"/>
          <w:b/>
          <w:sz w:val="28"/>
          <w:szCs w:val="28"/>
        </w:rPr>
      </w:pPr>
    </w:p>
    <w:p w:rsidR="003C08A6" w:rsidRDefault="003C08A6" w:rsidP="00420FD6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3C08A6" w:rsidRDefault="003C08A6" w:rsidP="00420FD6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3C08A6" w:rsidRDefault="003C08A6" w:rsidP="00420FD6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3C08A6" w:rsidRDefault="003C08A6" w:rsidP="00420FD6">
      <w:pPr>
        <w:shd w:val="clear" w:color="auto" w:fill="FFFFFF"/>
        <w:spacing w:before="100" w:beforeAutospacing="1"/>
        <w:ind w:firstLine="706"/>
        <w:jc w:val="center"/>
        <w:rPr>
          <w:b/>
        </w:rPr>
      </w:pPr>
    </w:p>
    <w:p w:rsidR="00420FD6" w:rsidRDefault="00420FD6" w:rsidP="00420FD6">
      <w:pPr>
        <w:shd w:val="clear" w:color="auto" w:fill="FFFFFF"/>
        <w:spacing w:before="100" w:beforeAutospacing="1"/>
        <w:ind w:firstLine="706"/>
        <w:jc w:val="center"/>
        <w:rPr>
          <w:b/>
        </w:rPr>
      </w:pPr>
      <w:r w:rsidRPr="00F43D91">
        <w:rPr>
          <w:b/>
        </w:rPr>
        <w:lastRenderedPageBreak/>
        <w:t>Тематическое планирование с указанием количества часов, отводимых на освоение каждой темы</w:t>
      </w:r>
    </w:p>
    <w:p w:rsidR="00420FD6" w:rsidRPr="00F43D91" w:rsidRDefault="005236C6" w:rsidP="00420FD6">
      <w:pPr>
        <w:shd w:val="clear" w:color="auto" w:fill="FFFFFF"/>
        <w:spacing w:before="100" w:beforeAutospacing="1"/>
        <w:ind w:firstLine="706"/>
        <w:jc w:val="center"/>
      </w:pPr>
      <w:r>
        <w:t>10 класс</w:t>
      </w:r>
    </w:p>
    <w:tbl>
      <w:tblPr>
        <w:tblStyle w:val="a3"/>
        <w:tblW w:w="10830" w:type="dxa"/>
        <w:tblLayout w:type="fixed"/>
        <w:tblLook w:val="04A0"/>
      </w:tblPr>
      <w:tblGrid>
        <w:gridCol w:w="584"/>
        <w:gridCol w:w="2921"/>
        <w:gridCol w:w="884"/>
        <w:gridCol w:w="3104"/>
        <w:gridCol w:w="3337"/>
      </w:tblGrid>
      <w:tr w:rsidR="00420FD6" w:rsidRPr="00C44220" w:rsidTr="007115EB">
        <w:trPr>
          <w:trHeight w:val="876"/>
        </w:trPr>
        <w:tc>
          <w:tcPr>
            <w:tcW w:w="584" w:type="dxa"/>
          </w:tcPr>
          <w:p w:rsidR="00420FD6" w:rsidRPr="00C44220" w:rsidRDefault="00420FD6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  <w:r w:rsidRPr="00C44220">
              <w:rPr>
                <w:b/>
                <w:color w:val="000000"/>
              </w:rPr>
              <w:t>№ п/п</w:t>
            </w:r>
          </w:p>
        </w:tc>
        <w:tc>
          <w:tcPr>
            <w:tcW w:w="2921" w:type="dxa"/>
          </w:tcPr>
          <w:p w:rsidR="00420FD6" w:rsidRPr="00C44220" w:rsidRDefault="00420FD6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  <w:r w:rsidRPr="00C44220">
              <w:rPr>
                <w:b/>
              </w:rPr>
              <w:t xml:space="preserve">Тема </w:t>
            </w:r>
          </w:p>
        </w:tc>
        <w:tc>
          <w:tcPr>
            <w:tcW w:w="884" w:type="dxa"/>
          </w:tcPr>
          <w:p w:rsidR="00420FD6" w:rsidRPr="00C44220" w:rsidRDefault="00420FD6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  <w:r w:rsidRPr="00C44220">
              <w:rPr>
                <w:b/>
              </w:rPr>
              <w:t>Кол-во часов</w:t>
            </w:r>
          </w:p>
        </w:tc>
        <w:tc>
          <w:tcPr>
            <w:tcW w:w="3104" w:type="dxa"/>
          </w:tcPr>
          <w:p w:rsidR="00420FD6" w:rsidRPr="00C44220" w:rsidRDefault="00420FD6" w:rsidP="00C44220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C44220">
              <w:rPr>
                <w:rStyle w:val="Text"/>
                <w:rFonts w:ascii="Times New Roman" w:hAnsi="Times New Roman"/>
                <w:b/>
              </w:rPr>
              <w:t>Основное содержание</w:t>
            </w:r>
          </w:p>
          <w:p w:rsidR="00420FD6" w:rsidRPr="00C44220" w:rsidRDefault="00420FD6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</w:p>
        </w:tc>
        <w:tc>
          <w:tcPr>
            <w:tcW w:w="3337" w:type="dxa"/>
          </w:tcPr>
          <w:p w:rsidR="00420FD6" w:rsidRPr="00C44220" w:rsidRDefault="00420FD6" w:rsidP="00C44220">
            <w:pPr>
              <w:autoSpaceDE w:val="0"/>
              <w:autoSpaceDN w:val="0"/>
              <w:adjustRightInd w:val="0"/>
              <w:spacing w:line="252" w:lineRule="auto"/>
              <w:rPr>
                <w:b/>
              </w:rPr>
            </w:pPr>
            <w:r w:rsidRPr="00C44220">
              <w:rPr>
                <w:rStyle w:val="Text"/>
                <w:rFonts w:ascii="Times New Roman" w:hAnsi="Times New Roman"/>
                <w:b/>
              </w:rPr>
              <w:t>Характеристика основных видов деятельности обучающегося</w:t>
            </w:r>
          </w:p>
          <w:p w:rsidR="00420FD6" w:rsidRPr="00C44220" w:rsidRDefault="00420FD6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</w:p>
        </w:tc>
      </w:tr>
      <w:tr w:rsidR="007115EB" w:rsidRPr="00C44220" w:rsidTr="007115EB">
        <w:trPr>
          <w:trHeight w:val="381"/>
        </w:trPr>
        <w:tc>
          <w:tcPr>
            <w:tcW w:w="10830" w:type="dxa"/>
            <w:gridSpan w:val="5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</w:pPr>
            <w:r w:rsidRPr="00C44220">
              <w:rPr>
                <w:rStyle w:val="c0"/>
              </w:rPr>
              <w:t>ВВЕДЕНИЕ (8)</w:t>
            </w:r>
          </w:p>
        </w:tc>
      </w:tr>
      <w:tr w:rsidR="007115EB" w:rsidRPr="00C44220" w:rsidTr="007115EB">
        <w:trPr>
          <w:trHeight w:val="757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9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 xml:space="preserve">Наука и научное мировоззрение. </w:t>
            </w:r>
          </w:p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7115EB" w:rsidRPr="00C44220" w:rsidRDefault="00E81619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F65FE9" w:rsidRPr="00C44220" w:rsidRDefault="00E832E6" w:rsidP="00C44220">
            <w:pPr>
              <w:pStyle w:val="c1"/>
              <w:spacing w:before="0" w:beforeAutospacing="0" w:after="0" w:afterAutospacing="0"/>
            </w:pPr>
            <w:r w:rsidRPr="00C44220">
              <w:t>Связь языка и истории, культуры русского и других народов.</w:t>
            </w:r>
            <w:r w:rsidR="00F65FE9" w:rsidRPr="00C44220">
              <w:rPr>
                <w:rStyle w:val="c3"/>
              </w:rPr>
              <w:t xml:space="preserve"> Отличие научного знания от обыденного,   лженаучного, паранаучного.  Взгляд В.И. Вернадского.  Принципы научного мышления. Факты и их интерпретация. Критерий истины. Доказательства. Научные теории.  </w:t>
            </w:r>
          </w:p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 w:val="restart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Слушают лекцию учителя. Конспектируют основные положения.</w:t>
            </w:r>
            <w:r w:rsidR="008756A0" w:rsidRPr="00C44220">
              <w:rPr>
                <w:rStyle w:val="c0"/>
              </w:rPr>
              <w:t xml:space="preserve"> Принимают участие в диалоге.</w:t>
            </w:r>
          </w:p>
        </w:tc>
      </w:tr>
      <w:tr w:rsidR="007115EB" w:rsidRPr="00C44220" w:rsidTr="007115EB">
        <w:trPr>
          <w:trHeight w:val="757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2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9"/>
              <w:spacing w:before="0" w:beforeAutospacing="0" w:after="0" w:afterAutospacing="0"/>
            </w:pPr>
            <w:r w:rsidRPr="00C44220">
              <w:rPr>
                <w:rStyle w:val="c3"/>
              </w:rPr>
              <w:t>Отличие науки от других явлений духовной жизни</w:t>
            </w:r>
          </w:p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человека.</w:t>
            </w:r>
          </w:p>
        </w:tc>
        <w:tc>
          <w:tcPr>
            <w:tcW w:w="8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7115EB" w:rsidRPr="00C44220" w:rsidTr="007115EB">
        <w:trPr>
          <w:trHeight w:val="252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3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 xml:space="preserve">Гуманитарные и естественные науки. </w:t>
            </w:r>
          </w:p>
        </w:tc>
        <w:tc>
          <w:tcPr>
            <w:tcW w:w="8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7115EB" w:rsidRPr="00C44220" w:rsidRDefault="00F65FE9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Учение В.И.Вернадского о ноосфере.</w:t>
            </w:r>
          </w:p>
        </w:tc>
        <w:tc>
          <w:tcPr>
            <w:tcW w:w="3337" w:type="dxa"/>
            <w:vMerge w:val="restart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Слушают лекцию учителя. Конспектируют основные положения.</w:t>
            </w:r>
            <w:r w:rsidR="008756A0" w:rsidRPr="00C44220">
              <w:rPr>
                <w:rStyle w:val="c0"/>
              </w:rPr>
              <w:t xml:space="preserve"> Работают в группах. </w:t>
            </w:r>
            <w:r w:rsidR="008756A0" w:rsidRPr="00C44220">
              <w:t>Извлекают необходимую информацию из различных источников</w:t>
            </w:r>
          </w:p>
        </w:tc>
      </w:tr>
      <w:tr w:rsidR="007115EB" w:rsidRPr="00C44220" w:rsidTr="007115EB">
        <w:trPr>
          <w:trHeight w:val="252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4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Сближение наук.</w:t>
            </w:r>
          </w:p>
        </w:tc>
        <w:tc>
          <w:tcPr>
            <w:tcW w:w="8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7115EB" w:rsidRPr="00C44220" w:rsidTr="007115EB">
        <w:trPr>
          <w:trHeight w:val="235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5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14c3"/>
              </w:rPr>
              <w:t xml:space="preserve">Семинар: </w:t>
            </w:r>
            <w:r w:rsidRPr="00C44220">
              <w:rPr>
                <w:rStyle w:val="c3"/>
              </w:rPr>
              <w:t>«Выдающиеся русские ученые-лингвисты  и их достижения».</w:t>
            </w:r>
          </w:p>
        </w:tc>
        <w:tc>
          <w:tcPr>
            <w:tcW w:w="8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7115EB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t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</w:t>
            </w:r>
            <w:r w:rsidR="00A450DE" w:rsidRPr="00C44220">
              <w:t>. Развитие и совершенствование способности к речевому взаимодействию и социальной адаптации; информационных умений и навыков; навыков самоорганизации и саморазвития</w:t>
            </w:r>
            <w:r w:rsidRPr="00C44220">
              <w:t>.</w:t>
            </w:r>
            <w:r w:rsidR="00744E8D" w:rsidRPr="00C44220">
              <w:t xml:space="preserve">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</w:t>
            </w:r>
          </w:p>
        </w:tc>
        <w:tc>
          <w:tcPr>
            <w:tcW w:w="3337" w:type="dxa"/>
            <w:vMerge w:val="restart"/>
          </w:tcPr>
          <w:p w:rsidR="007115EB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t>Извлекают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носителях.</w:t>
            </w:r>
            <w:r w:rsidR="008756A0" w:rsidRPr="00C44220">
              <w:t xml:space="preserve"> Выступают с докладами.</w:t>
            </w:r>
          </w:p>
        </w:tc>
      </w:tr>
      <w:tr w:rsidR="007115EB" w:rsidRPr="00C44220" w:rsidTr="007115EB">
        <w:trPr>
          <w:trHeight w:val="252"/>
        </w:trPr>
        <w:tc>
          <w:tcPr>
            <w:tcW w:w="5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6</w:t>
            </w:r>
          </w:p>
        </w:tc>
        <w:tc>
          <w:tcPr>
            <w:tcW w:w="2921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14c3"/>
              </w:rPr>
              <w:t xml:space="preserve">Семинар: </w:t>
            </w:r>
            <w:r w:rsidRPr="00C44220">
              <w:rPr>
                <w:rStyle w:val="c3"/>
              </w:rPr>
              <w:t>«Выдающиеся русские ученые-лингвисты  и их достижения».</w:t>
            </w:r>
          </w:p>
        </w:tc>
        <w:tc>
          <w:tcPr>
            <w:tcW w:w="884" w:type="dxa"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7115EB" w:rsidRPr="00C44220" w:rsidRDefault="007115E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E832E6" w:rsidRPr="00C44220" w:rsidTr="007115EB">
        <w:trPr>
          <w:trHeight w:val="252"/>
        </w:trPr>
        <w:tc>
          <w:tcPr>
            <w:tcW w:w="584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7</w:t>
            </w:r>
          </w:p>
        </w:tc>
        <w:tc>
          <w:tcPr>
            <w:tcW w:w="2921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Деятельность  ученых-лингвистов  на современном этапе.</w:t>
            </w:r>
          </w:p>
        </w:tc>
        <w:tc>
          <w:tcPr>
            <w:tcW w:w="884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t xml:space="preserve">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</w:t>
            </w:r>
            <w:r w:rsidRPr="00C44220">
              <w:lastRenderedPageBreak/>
              <w:t>электронном виде на различных информационных носителях.</w:t>
            </w:r>
            <w:r w:rsidR="00744E8D" w:rsidRPr="00C44220">
              <w:t xml:space="preserve">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общения.</w:t>
            </w:r>
          </w:p>
        </w:tc>
        <w:tc>
          <w:tcPr>
            <w:tcW w:w="3337" w:type="dxa"/>
            <w:vMerge w:val="restart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>Слушают лекцию учителя. Конспектируют основные положения.</w:t>
            </w:r>
            <w:r w:rsidR="00A450DE" w:rsidRPr="00C44220">
              <w:t xml:space="preserve"> Извлекают необходимую информацию из различных источников: учебно-научных текстов, справочной литературы, средств массовой </w:t>
            </w:r>
            <w:r w:rsidR="00A450DE" w:rsidRPr="00C44220">
              <w:lastRenderedPageBreak/>
              <w:t>информации, в том числе представленных в электронном виде на различных информационных носителях.</w:t>
            </w:r>
            <w:r w:rsidR="008756A0" w:rsidRPr="00C44220">
              <w:t xml:space="preserve"> Выступают с докладами.</w:t>
            </w:r>
          </w:p>
          <w:p w:rsidR="00E832E6" w:rsidRPr="00C44220" w:rsidRDefault="00E832E6" w:rsidP="00C44220">
            <w:pPr>
              <w:pStyle w:val="c8"/>
              <w:spacing w:after="0"/>
              <w:rPr>
                <w:rStyle w:val="c0"/>
              </w:rPr>
            </w:pPr>
          </w:p>
        </w:tc>
      </w:tr>
      <w:tr w:rsidR="00E832E6" w:rsidRPr="00C44220" w:rsidTr="007115EB">
        <w:trPr>
          <w:trHeight w:val="235"/>
        </w:trPr>
        <w:tc>
          <w:tcPr>
            <w:tcW w:w="584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8</w:t>
            </w:r>
          </w:p>
        </w:tc>
        <w:tc>
          <w:tcPr>
            <w:tcW w:w="2921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Деятельность  ученых-лингвистов  на современном этапе.</w:t>
            </w:r>
          </w:p>
        </w:tc>
        <w:tc>
          <w:tcPr>
            <w:tcW w:w="884" w:type="dxa"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E832E6" w:rsidRPr="00C44220" w:rsidRDefault="00E832E6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7115EB" w:rsidRPr="00C44220" w:rsidTr="00702B03">
        <w:trPr>
          <w:trHeight w:val="252"/>
        </w:trPr>
        <w:tc>
          <w:tcPr>
            <w:tcW w:w="10830" w:type="dxa"/>
            <w:gridSpan w:val="5"/>
          </w:tcPr>
          <w:p w:rsidR="007115EB" w:rsidRPr="00C44220" w:rsidRDefault="007115EB" w:rsidP="00E8161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>УЧЕБНО-ИССЛЕДОВАТЕЛЬСКАЯ ДЕЯТЕЛЬНОСТЬ  </w:t>
            </w: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9</w:t>
            </w:r>
          </w:p>
        </w:tc>
        <w:tc>
          <w:tcPr>
            <w:tcW w:w="2921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Структура научно-исследовательской работы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BD6F11" w:rsidRPr="00C44220" w:rsidRDefault="00F65FE9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Научное исследование. Виды научно-исследовательских работ. Выбор темы и обоснование ее актуальности. Объект и предмет исследования.</w:t>
            </w:r>
            <w:r w:rsidR="00A450DE" w:rsidRPr="00C44220">
              <w:rPr>
                <w:rStyle w:val="c3"/>
              </w:rPr>
              <w:t xml:space="preserve"> Введение, основная часть, заключение. Методы лингвистического исследования.</w:t>
            </w:r>
          </w:p>
        </w:tc>
        <w:tc>
          <w:tcPr>
            <w:tcW w:w="3337" w:type="dxa"/>
            <w:vMerge w:val="restart"/>
          </w:tcPr>
          <w:p w:rsidR="00A450DE" w:rsidRPr="00C44220" w:rsidRDefault="00BD6F11" w:rsidP="00C44220">
            <w:pPr>
              <w:pStyle w:val="c1"/>
              <w:spacing w:before="0" w:beforeAutospacing="0" w:after="0" w:afterAutospacing="0"/>
            </w:pPr>
            <w:r w:rsidRPr="00C44220">
              <w:rPr>
                <w:rStyle w:val="c0"/>
              </w:rPr>
              <w:t>Слушают лекцию учителя. Конспектируют основные положения.</w:t>
            </w:r>
            <w:r w:rsidR="00F65FE9" w:rsidRPr="00C44220">
              <w:rPr>
                <w:rStyle w:val="c0"/>
              </w:rPr>
              <w:t xml:space="preserve"> </w:t>
            </w:r>
            <w:r w:rsidR="00A450DE" w:rsidRPr="00C44220">
              <w:rPr>
                <w:rStyle w:val="c3"/>
              </w:rPr>
              <w:t>Изучают образцы и знакомятся со структурой научных работ. Знакомятся   с описательным, сравнительно-историческим, экспериментальным методами лингвистического исследования.  </w:t>
            </w:r>
          </w:p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10</w:t>
            </w:r>
          </w:p>
        </w:tc>
        <w:tc>
          <w:tcPr>
            <w:tcW w:w="2921" w:type="dxa"/>
          </w:tcPr>
          <w:p w:rsidR="00BD6F11" w:rsidRPr="00C44220" w:rsidRDefault="00F65FE9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Структура учебно-исследовательской работы.</w:t>
            </w:r>
            <w:r w:rsidRPr="00C44220">
              <w:rPr>
                <w:rStyle w:val="c3"/>
              </w:rPr>
              <w:t> 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11</w:t>
            </w:r>
          </w:p>
        </w:tc>
        <w:tc>
          <w:tcPr>
            <w:tcW w:w="2921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Введение</w:t>
            </w:r>
            <w:r w:rsidR="003E3207" w:rsidRPr="00C44220">
              <w:rPr>
                <w:rStyle w:val="c3"/>
              </w:rPr>
              <w:t>.</w:t>
            </w:r>
            <w:r w:rsidR="00EA7282" w:rsidRPr="00C44220">
              <w:rPr>
                <w:rStyle w:val="c3"/>
              </w:rPr>
              <w:t xml:space="preserve"> Проблемы работы с источниками.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BD6F11" w:rsidRPr="00C44220" w:rsidRDefault="00EA7282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Введение в проблему, основные задачи работы, аргументация актуальности и характеристика общего состояния проблемы ко времени начала исследований. Проблемы работы с источниками. Ретроспективный анализ литературных источников, изученных исследователем. Составление индивидуального рабочего плана.</w:t>
            </w:r>
          </w:p>
        </w:tc>
        <w:tc>
          <w:tcPr>
            <w:tcW w:w="3337" w:type="dxa"/>
            <w:vMerge w:val="restart"/>
          </w:tcPr>
          <w:p w:rsidR="00BD6F11" w:rsidRPr="00C44220" w:rsidRDefault="00EA7282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 xml:space="preserve">  Слушают лекцию учителя. Конспектируют основные положения.  Составляют индивидуальный рабочий план.</w:t>
            </w:r>
            <w:r w:rsidR="008756A0" w:rsidRPr="00C44220">
              <w:rPr>
                <w:rStyle w:val="c0"/>
              </w:rPr>
              <w:t xml:space="preserve"> Работают индивидуально и в парах.</w:t>
            </w:r>
          </w:p>
        </w:tc>
      </w:tr>
      <w:tr w:rsidR="00BD6F11" w:rsidRPr="00C44220" w:rsidTr="007115EB">
        <w:trPr>
          <w:trHeight w:val="235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12</w:t>
            </w:r>
          </w:p>
        </w:tc>
        <w:tc>
          <w:tcPr>
            <w:tcW w:w="2921" w:type="dxa"/>
          </w:tcPr>
          <w:p w:rsidR="00BD6F11" w:rsidRPr="00C44220" w:rsidRDefault="00EA7282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Составление индивидуального рабочего плана.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13</w:t>
            </w:r>
          </w:p>
        </w:tc>
        <w:tc>
          <w:tcPr>
            <w:tcW w:w="2921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Практикум. Обзор литературы по проблеме исследования</w:t>
            </w:r>
            <w:r w:rsidR="00EA7282" w:rsidRPr="00C44220">
              <w:rPr>
                <w:rStyle w:val="c3"/>
              </w:rPr>
              <w:t>.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EA7282" w:rsidRPr="00C44220" w:rsidRDefault="00EA7282" w:rsidP="00C44220">
            <w:pPr>
              <w:pStyle w:val="c1"/>
              <w:spacing w:before="0" w:beforeAutospacing="0" w:after="0" w:afterAutospacing="0"/>
            </w:pPr>
            <w:r w:rsidRPr="00C44220">
              <w:rPr>
                <w:rStyle w:val="c0"/>
              </w:rPr>
              <w:t>Оформление цитат.</w:t>
            </w:r>
            <w:r w:rsidRPr="00C44220">
              <w:rPr>
                <w:rStyle w:val="c3"/>
              </w:rPr>
              <w:t> Работа с литературными источниками. Принципы и приемы работы с каталогами. Методика изучения литературных источников с применением рациональных приемов работы над текстом. Требования к оформлению научных работ. Цитирование. Ссылки и правила оформления ссылок.</w:t>
            </w:r>
          </w:p>
          <w:p w:rsidR="00BD6F11" w:rsidRPr="00C44220" w:rsidRDefault="003E3207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  <w:r w:rsidRPr="00C44220">
              <w:t>Умение самостоятельно и мотивированно организовывать свою познавательную деятельность (от постановки цели до получения и оценки результата). Использование элементов причинно-следственного и структурно-функционального анализа.</w:t>
            </w:r>
          </w:p>
        </w:tc>
        <w:tc>
          <w:tcPr>
            <w:tcW w:w="3337" w:type="dxa"/>
            <w:vMerge w:val="restart"/>
          </w:tcPr>
          <w:p w:rsidR="00BD6F11" w:rsidRPr="00C44220" w:rsidRDefault="008756A0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Выступают с сообщениями. Знакомятся с требованиями к</w:t>
            </w:r>
            <w:r w:rsidRPr="00C44220">
              <w:rPr>
                <w:rStyle w:val="c3"/>
              </w:rPr>
              <w:t xml:space="preserve"> оформлению научных работ. Организуют свою </w:t>
            </w:r>
            <w:r w:rsidRPr="00C44220">
              <w:t>познавательную деятельность.</w:t>
            </w: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14</w:t>
            </w:r>
          </w:p>
        </w:tc>
        <w:tc>
          <w:tcPr>
            <w:tcW w:w="2921" w:type="dxa"/>
          </w:tcPr>
          <w:p w:rsidR="00BD6F11" w:rsidRPr="00C44220" w:rsidRDefault="00EA7282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Требования к оформлению научных работ.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  <w:b/>
              </w:rPr>
            </w:pPr>
          </w:p>
        </w:tc>
        <w:tc>
          <w:tcPr>
            <w:tcW w:w="3337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BD6F11" w:rsidRPr="00C44220" w:rsidTr="007115EB">
        <w:trPr>
          <w:trHeight w:val="235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15</w:t>
            </w:r>
          </w:p>
        </w:tc>
        <w:tc>
          <w:tcPr>
            <w:tcW w:w="2921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Гипотеза</w:t>
            </w: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EA7282" w:rsidRPr="00C44220" w:rsidRDefault="00EA7282" w:rsidP="00C44220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220">
              <w:rPr>
                <w:rFonts w:ascii="Times New Roman" w:hAnsi="Times New Roman" w:cs="Times New Roman"/>
                <w:sz w:val="22"/>
                <w:szCs w:val="22"/>
              </w:rPr>
              <w:t xml:space="preserve">Владение основными видами </w:t>
            </w:r>
            <w:r w:rsidRPr="00C44220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публичных выступлений (высказывание, монолог, дискуссия, полемика), следование этическим нормам и правилам ведения диалога (диспута).</w:t>
            </w:r>
            <w:r w:rsidR="009F14A2" w:rsidRPr="00C44220">
              <w:rPr>
                <w:rFonts w:ascii="Times New Roman" w:hAnsi="Times New Roman" w:cs="Times New Roman"/>
                <w:sz w:val="22"/>
                <w:szCs w:val="22"/>
              </w:rPr>
              <w:t xml:space="preserve"> Участие в проектной деятельности, в организации и проведении учебно-исследовательской работы: выдвижение гипотез, осуществление их проверки</w:t>
            </w:r>
            <w:r w:rsidR="008756A0" w:rsidRPr="00C4422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EA7282" w:rsidRPr="00C44220" w:rsidRDefault="00EA7282" w:rsidP="00C44220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 w:val="restart"/>
          </w:tcPr>
          <w:p w:rsidR="00BD6F11" w:rsidRPr="00C44220" w:rsidRDefault="008756A0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 xml:space="preserve">Знакомятся с </w:t>
            </w:r>
            <w:r w:rsidRPr="00C44220">
              <w:t xml:space="preserve">основными видами </w:t>
            </w:r>
            <w:r w:rsidRPr="00C44220">
              <w:lastRenderedPageBreak/>
              <w:t>публичных выступлений (высказывание, монолог, дискуссия, полемика). Участвуют в проектной деятельности, в организации и проведении учебно-исследовательской работы. Выдвигают гипотезы.</w:t>
            </w:r>
          </w:p>
        </w:tc>
      </w:tr>
      <w:tr w:rsidR="00BD6F11" w:rsidRPr="00C44220" w:rsidTr="007115EB">
        <w:trPr>
          <w:trHeight w:val="252"/>
        </w:trPr>
        <w:tc>
          <w:tcPr>
            <w:tcW w:w="5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>16</w:t>
            </w:r>
          </w:p>
        </w:tc>
        <w:tc>
          <w:tcPr>
            <w:tcW w:w="2921" w:type="dxa"/>
          </w:tcPr>
          <w:p w:rsidR="00EA7282" w:rsidRPr="00C44220" w:rsidRDefault="00EA7282" w:rsidP="00C44220">
            <w:pPr>
              <w:pStyle w:val="c1"/>
              <w:spacing w:before="0" w:beforeAutospacing="0" w:after="0" w:afterAutospacing="0"/>
            </w:pPr>
            <w:r w:rsidRPr="00C44220">
              <w:rPr>
                <w:rStyle w:val="c3"/>
              </w:rPr>
              <w:t>Тренинг на выдвижение и обоснование гипотез.</w:t>
            </w:r>
          </w:p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BD6F11" w:rsidRPr="00C44220" w:rsidRDefault="00BD6F11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E17CB">
        <w:trPr>
          <w:trHeight w:val="3501"/>
        </w:trPr>
        <w:tc>
          <w:tcPr>
            <w:tcW w:w="584" w:type="dxa"/>
            <w:vMerge w:val="restart"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>17</w:t>
            </w:r>
          </w:p>
        </w:tc>
        <w:tc>
          <w:tcPr>
            <w:tcW w:w="2921" w:type="dxa"/>
            <w:vMerge w:val="restart"/>
          </w:tcPr>
          <w:p w:rsidR="000E17CB" w:rsidRPr="00C44220" w:rsidRDefault="000E17CB" w:rsidP="00C44220">
            <w:pPr>
              <w:pStyle w:val="c1"/>
              <w:spacing w:before="0" w:beforeAutospacing="0" w:after="0" w:afterAutospacing="0"/>
              <w:rPr>
                <w:rStyle w:val="c3"/>
              </w:rPr>
            </w:pPr>
            <w:r w:rsidRPr="00C44220">
              <w:rPr>
                <w:rStyle w:val="c3"/>
              </w:rPr>
              <w:t>Практикум. Работа с лингвистическими словарями.</w:t>
            </w:r>
          </w:p>
        </w:tc>
        <w:tc>
          <w:tcPr>
            <w:tcW w:w="884" w:type="dxa"/>
            <w:vMerge w:val="restart"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t>Поиск нужной информации по заданной теме в источниках различного типа.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</w:t>
            </w:r>
          </w:p>
        </w:tc>
        <w:tc>
          <w:tcPr>
            <w:tcW w:w="3337" w:type="dxa"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 xml:space="preserve">Работают с </w:t>
            </w:r>
            <w:r w:rsidRPr="00C44220">
              <w:rPr>
                <w:rStyle w:val="c3"/>
              </w:rPr>
              <w:t>лингвистическими словарями. Ищут</w:t>
            </w:r>
            <w:r w:rsidRPr="00C44220">
              <w:t xml:space="preserve"> нужную информацию по заданной теме в источниках различного типа.</w:t>
            </w:r>
          </w:p>
        </w:tc>
      </w:tr>
      <w:tr w:rsidR="000E17CB" w:rsidRPr="00C44220" w:rsidTr="000E17CB">
        <w:trPr>
          <w:gridAfter w:val="2"/>
          <w:wAfter w:w="6441" w:type="dxa"/>
          <w:trHeight w:val="253"/>
        </w:trPr>
        <w:tc>
          <w:tcPr>
            <w:tcW w:w="584" w:type="dxa"/>
            <w:vMerge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2921" w:type="dxa"/>
            <w:vMerge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  <w:vMerge/>
          </w:tcPr>
          <w:p w:rsidR="000E17CB" w:rsidRPr="00C44220" w:rsidRDefault="000E17CB" w:rsidP="00C44220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</w:tbl>
    <w:p w:rsidR="000E17CB" w:rsidRDefault="000E17CB" w:rsidP="00F55088">
      <w:pPr>
        <w:pStyle w:val="c1"/>
        <w:spacing w:before="0" w:beforeAutospacing="0" w:after="0" w:afterAutospacing="0"/>
        <w:rPr>
          <w:rStyle w:val="c0"/>
          <w:sz w:val="22"/>
          <w:szCs w:val="22"/>
        </w:rPr>
      </w:pPr>
    </w:p>
    <w:p w:rsidR="000E17CB" w:rsidRDefault="000E17CB" w:rsidP="00F55088">
      <w:pPr>
        <w:pStyle w:val="c1"/>
        <w:spacing w:before="0" w:beforeAutospacing="0" w:after="0" w:afterAutospacing="0"/>
        <w:rPr>
          <w:rStyle w:val="c0"/>
          <w:sz w:val="22"/>
          <w:szCs w:val="22"/>
        </w:rPr>
      </w:pPr>
    </w:p>
    <w:p w:rsidR="000E17CB" w:rsidRPr="000E17CB" w:rsidRDefault="000E17CB" w:rsidP="000E17CB">
      <w:pPr>
        <w:pStyle w:val="c1"/>
        <w:spacing w:before="0" w:beforeAutospacing="0" w:after="0" w:afterAutospacing="0"/>
        <w:jc w:val="center"/>
        <w:rPr>
          <w:rStyle w:val="c0"/>
          <w:b/>
        </w:rPr>
      </w:pPr>
      <w:r w:rsidRPr="000E17CB">
        <w:rPr>
          <w:rStyle w:val="c0"/>
          <w:b/>
        </w:rPr>
        <w:t>11 класс</w:t>
      </w:r>
    </w:p>
    <w:tbl>
      <w:tblPr>
        <w:tblStyle w:val="a3"/>
        <w:tblW w:w="10830" w:type="dxa"/>
        <w:tblLayout w:type="fixed"/>
        <w:tblLook w:val="04A0"/>
      </w:tblPr>
      <w:tblGrid>
        <w:gridCol w:w="584"/>
        <w:gridCol w:w="2921"/>
        <w:gridCol w:w="884"/>
        <w:gridCol w:w="3104"/>
        <w:gridCol w:w="3337"/>
      </w:tblGrid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1"/>
              <w:spacing w:before="0" w:beforeAutospacing="0" w:after="0" w:afterAutospacing="0"/>
            </w:pPr>
            <w:r w:rsidRPr="00C44220">
              <w:rPr>
                <w:rStyle w:val="c3"/>
              </w:rPr>
              <w:t xml:space="preserve">Обработка материла исследования. 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35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2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Практикум. Работа с поисковыми системами в  сети Интернет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  <w:r w:rsidRPr="00C44220">
              <w:rPr>
                <w:rStyle w:val="c3"/>
                <w:rFonts w:ascii="Times New Roman" w:hAnsi="Times New Roman" w:cs="Times New Roman"/>
                <w:sz w:val="22"/>
                <w:szCs w:val="22"/>
              </w:rPr>
              <w:t xml:space="preserve">Возможности Internet для поиска информации. Ключевые слова как средство поиска информации в Internet. Поиск информации по теме исследования. </w:t>
            </w:r>
            <w:r w:rsidRPr="00C44220">
              <w:rPr>
                <w:rFonts w:ascii="Times New Roman" w:hAnsi="Times New Roman" w:cs="Times New Roman"/>
                <w:sz w:val="22"/>
                <w:szCs w:val="22"/>
              </w:rPr>
              <w:t>Умение самостоятельно и мотивированно организовывать свою познавательную деятельность (от постановки цели до получения и оценки результата). Использование элементов причинно-следственного и структурно-функционального анализа.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9"/>
              <w:spacing w:before="0" w:beforeAutospacing="0" w:after="0" w:afterAutospacing="0"/>
              <w:rPr>
                <w:rStyle w:val="c3"/>
              </w:rPr>
            </w:pPr>
            <w:r w:rsidRPr="00C44220">
              <w:rPr>
                <w:rStyle w:val="c3"/>
              </w:rPr>
              <w:t>Выполняют практическую работу в компьютерном классе.</w:t>
            </w:r>
          </w:p>
          <w:p w:rsidR="000E17CB" w:rsidRPr="00C44220" w:rsidRDefault="000E17CB" w:rsidP="000C4ED9">
            <w:pPr>
              <w:pStyle w:val="c9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Ищут информацию по теме исследования.</w:t>
            </w:r>
            <w:r w:rsidRPr="00C44220">
              <w:t xml:space="preserve"> Используют мультимедийные ресурсы и компьютерные технологии для обработки, передачи, систематизации информации.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3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17c41c9"/>
              <w:spacing w:before="0" w:beforeAutospacing="0" w:after="0" w:afterAutospacing="0"/>
            </w:pPr>
            <w:r w:rsidRPr="00C44220">
              <w:rPr>
                <w:rStyle w:val="c3"/>
              </w:rPr>
              <w:t>Электронные библиотеки, их возможности в проведении исследования.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4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Практикум. Обработка материала исследования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C44220">
              <w:rPr>
                <w:rStyle w:val="c3"/>
                <w:rFonts w:ascii="Times New Roman" w:hAnsi="Times New Roman" w:cs="Times New Roman"/>
                <w:sz w:val="22"/>
                <w:szCs w:val="22"/>
              </w:rPr>
              <w:t xml:space="preserve">Методы сбора языкового материала. Составление </w:t>
            </w:r>
            <w:r w:rsidRPr="00C44220">
              <w:rPr>
                <w:rStyle w:val="c3"/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индивидуального рабочего плана. Сбор первичной информации. Стиль изложения материала. Знакомство с разными стилями изложения научных работ. </w:t>
            </w:r>
            <w:r w:rsidRPr="00C44220">
              <w:rPr>
                <w:rFonts w:ascii="Times New Roman" w:hAnsi="Times New Roman" w:cs="Times New Roman"/>
                <w:sz w:val="22"/>
                <w:szCs w:val="22"/>
              </w:rPr>
              <w:t>Владение навыками организации и участия в коллективной деятельности: постановка общей цели и определение средств ее достижения, конструктивное восприятие иных мнений и идей, учет индивидуальности партнеров по деятельности, объективное определение своего вклада в общий результат.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41c9"/>
              <w:spacing w:before="0" w:beforeAutospacing="0" w:after="0" w:afterAutospacing="0"/>
            </w:pPr>
            <w:r w:rsidRPr="00C44220">
              <w:rPr>
                <w:rStyle w:val="c3"/>
              </w:rPr>
              <w:lastRenderedPageBreak/>
              <w:t xml:space="preserve"> Знакомятся с общими правилами оформления текста </w:t>
            </w:r>
            <w:r w:rsidRPr="00C44220">
              <w:rPr>
                <w:rStyle w:val="c3"/>
              </w:rPr>
              <w:lastRenderedPageBreak/>
              <w:t>научно-исследовательской работы: формат,  объем,  шрифт,  интервал, поля, нумерация страниц, заголовки, сноски и примечания, приложения.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35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lastRenderedPageBreak/>
              <w:t>5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Структура содержания исследовательской работы.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lastRenderedPageBreak/>
              <w:t>6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Заключение. Обобщение результатов, перспектива исследования, выводы.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 xml:space="preserve">Обобщение наиболее важных результатов исследования и перспективы исследования. Результаты в научном исследовании и их обработка. Способы обработки информации и представления. Выводы. </w:t>
            </w:r>
            <w:r w:rsidRPr="00C44220">
      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прогноза.</w:t>
            </w: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Защищают  проекты.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7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Способы обработки информации и представления.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35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8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Оформление библиографии.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 xml:space="preserve">Принципы составления библиографии. </w:t>
            </w:r>
            <w:r w:rsidRPr="00C44220">
              <w:t>Поиск нужной информации по заданной теме в источниках различного типа. Отделение основной информации от второстепенной, критическое оценивание достоверности полученной информации, передача содержания информации адекватно поставленной цели (сжато, полно, выборочно).</w:t>
            </w: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Выполняют практическую работу.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9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1"/>
              <w:spacing w:before="0" w:beforeAutospacing="0" w:after="0" w:afterAutospacing="0"/>
            </w:pPr>
            <w:r w:rsidRPr="00C44220">
              <w:rPr>
                <w:rStyle w:val="c3"/>
              </w:rPr>
              <w:t>Правила оформления библиографических ссылок.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10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Оформление приложения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1"/>
              <w:spacing w:before="0" w:beforeAutospacing="0" w:after="0" w:afterAutospacing="0"/>
            </w:pPr>
            <w:r w:rsidRPr="00C44220">
              <w:rPr>
                <w:rStyle w:val="c3"/>
              </w:rPr>
              <w:t xml:space="preserve">Правила оформления приложений. Таблицы. Схемы и диаграммы. Способы представления информации. Способы представления материала: таблицы и схемы, презентация Power point, стендовый доклад. 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t xml:space="preserve">Отделение основной информации от второстепенной, критическое оценивание достоверности полученной информации, </w:t>
            </w:r>
            <w:r w:rsidRPr="00C44220">
              <w:lastRenderedPageBreak/>
              <w:t>передача содержания информации адекватно поставленной цели (сжато, полно, выборочно).</w:t>
            </w: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lastRenderedPageBreak/>
              <w:t>Выполняют практическую работу.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11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Способы представления информации.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  <w:r w:rsidR="00E81619">
              <w:rPr>
                <w:color w:val="000000"/>
              </w:rPr>
              <w:t>-с/р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35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lastRenderedPageBreak/>
              <w:t>12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Практикум. Подготовка к защите работы. Составление тезисов выступления.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Составлять тезисы своего исследования.</w:t>
            </w:r>
            <w:r w:rsidRPr="00C44220">
              <w:t xml:space="preserve"> 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прогноза.</w:t>
            </w: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Составляют тезисы своего исследования.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13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14c3"/>
              </w:rPr>
              <w:t xml:space="preserve">Практическое занятие: </w:t>
            </w:r>
            <w:r w:rsidRPr="00C44220">
              <w:rPr>
                <w:rStyle w:val="c3"/>
              </w:rPr>
              <w:t>составление тезисов своего исследования в соответствии с предъявляемыми требованиями.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14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Защита работы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pPr>
              <w:pStyle w:val="ConsPlusNormal"/>
              <w:ind w:firstLine="6"/>
              <w:rPr>
                <w:rFonts w:ascii="Times New Roman" w:hAnsi="Times New Roman" w:cs="Times New Roman"/>
                <w:sz w:val="22"/>
                <w:szCs w:val="22"/>
              </w:rPr>
            </w:pPr>
            <w:r w:rsidRPr="00C44220">
              <w:rPr>
                <w:rFonts w:ascii="Times New Roman" w:hAnsi="Times New Roman" w:cs="Times New Roman"/>
                <w:sz w:val="22"/>
                <w:szCs w:val="22"/>
              </w:rPr>
              <w:t>Участие в проектной деятельности, в организации и проведении учебно-исследовательской работы: выдвижение гипотез, осуществление их проверки, владение приемами исследовательской деятельности, элементарными умениями прогноза.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      </w:r>
          </w:p>
          <w:p w:rsidR="000E17CB" w:rsidRPr="00C44220" w:rsidRDefault="000E17CB" w:rsidP="000C4ED9">
            <w:pPr>
              <w:pStyle w:val="ConsPlusNormal"/>
              <w:ind w:firstLine="540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9c23"/>
              <w:spacing w:before="0" w:beforeAutospacing="0" w:after="0" w:afterAutospacing="0"/>
              <w:rPr>
                <w:rStyle w:val="c3"/>
              </w:rPr>
            </w:pPr>
            <w:r w:rsidRPr="00C44220">
              <w:rPr>
                <w:rStyle w:val="c3"/>
              </w:rPr>
              <w:t xml:space="preserve">Выступают с мультимедийной   </w:t>
            </w:r>
          </w:p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 презентацией.</w:t>
            </w:r>
          </w:p>
        </w:tc>
      </w:tr>
      <w:tr w:rsidR="000E17CB" w:rsidRPr="00C44220" w:rsidTr="000C4ED9">
        <w:trPr>
          <w:trHeight w:val="235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15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Защита учебно-исследовательской работы с мультимедийной поддержкой.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16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Научно-практическая конференция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 w:val="restart"/>
          </w:tcPr>
          <w:p w:rsidR="000E17CB" w:rsidRPr="00C44220" w:rsidRDefault="000E17CB" w:rsidP="000C4ED9">
            <w:r w:rsidRPr="00C44220">
              <w:rPr>
                <w:rStyle w:val="c3"/>
              </w:rPr>
              <w:t xml:space="preserve">Участвовать в обсуждении исследуемого объекта или собранного материала; </w:t>
            </w:r>
          </w:p>
          <w:p w:rsidR="000E17CB" w:rsidRPr="005236C6" w:rsidRDefault="000E17CB" w:rsidP="005236C6">
            <w:pPr>
              <w:pStyle w:val="ConsPlusNormal"/>
              <w:rPr>
                <w:rStyle w:val="c0"/>
                <w:rFonts w:ascii="Times New Roman" w:hAnsi="Times New Roman" w:cs="Times New Roman"/>
                <w:sz w:val="22"/>
                <w:szCs w:val="22"/>
              </w:rPr>
            </w:pPr>
            <w:r w:rsidRPr="00C44220">
              <w:rPr>
                <w:rStyle w:val="c3"/>
                <w:rFonts w:ascii="Times New Roman" w:hAnsi="Times New Roman" w:cs="Times New Roman"/>
                <w:sz w:val="22"/>
                <w:szCs w:val="22"/>
              </w:rPr>
              <w:t>участвовать в работе конференций, чтений.</w:t>
            </w:r>
            <w:r w:rsidRPr="00C44220">
              <w:rPr>
                <w:rFonts w:ascii="Times New Roman" w:hAnsi="Times New Roman" w:cs="Times New Roman"/>
                <w:sz w:val="22"/>
                <w:szCs w:val="22"/>
              </w:rPr>
              <w:t xml:space="preserve"> Использование мультимедийных ресурсов и компьютерных технологий для обработки, передачи, систематизации информации, создания баз данных, презентации результатов познавательной и практической деятельности.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</w:t>
            </w:r>
          </w:p>
        </w:tc>
        <w:tc>
          <w:tcPr>
            <w:tcW w:w="3337" w:type="dxa"/>
            <w:vMerge w:val="restart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Участвуют в обсуждении исследуемого объекта, собранного материала.</w:t>
            </w:r>
            <w:r w:rsidRPr="00C44220">
              <w:rPr>
                <w:rStyle w:val="c0"/>
              </w:rPr>
              <w:t xml:space="preserve"> </w:t>
            </w:r>
            <w:r w:rsidRPr="00C44220">
              <w:rPr>
                <w:rStyle w:val="c3"/>
              </w:rPr>
              <w:t xml:space="preserve"> Выступают на научно-практической конференции. Анализируют выступления.</w:t>
            </w: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>
              <w:rPr>
                <w:rStyle w:val="c0"/>
              </w:rPr>
              <w:t>17</w:t>
            </w: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3"/>
              </w:rPr>
              <w:t>Выступление на научно-практической конференции.</w:t>
            </w: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  <w:r w:rsidRPr="00C44220">
              <w:rPr>
                <w:rStyle w:val="c0"/>
              </w:rPr>
              <w:t>1</w:t>
            </w: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  <w:tr w:rsidR="000E17CB" w:rsidRPr="00C44220" w:rsidTr="000C4ED9">
        <w:trPr>
          <w:trHeight w:val="252"/>
        </w:trPr>
        <w:tc>
          <w:tcPr>
            <w:tcW w:w="5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2921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884" w:type="dxa"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104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  <w:tc>
          <w:tcPr>
            <w:tcW w:w="3337" w:type="dxa"/>
            <w:vMerge/>
          </w:tcPr>
          <w:p w:rsidR="000E17CB" w:rsidRPr="00C44220" w:rsidRDefault="000E17CB" w:rsidP="000C4ED9">
            <w:pPr>
              <w:pStyle w:val="c8"/>
              <w:spacing w:before="0" w:beforeAutospacing="0" w:after="0" w:afterAutospacing="0"/>
              <w:rPr>
                <w:rStyle w:val="c0"/>
              </w:rPr>
            </w:pPr>
          </w:p>
        </w:tc>
      </w:tr>
    </w:tbl>
    <w:p w:rsidR="000E17CB" w:rsidRPr="00F55088" w:rsidRDefault="000E17CB" w:rsidP="000E17CB">
      <w:pPr>
        <w:pStyle w:val="c1"/>
        <w:spacing w:before="0" w:beforeAutospacing="0" w:after="0" w:afterAutospacing="0"/>
        <w:rPr>
          <w:rStyle w:val="c0"/>
          <w:sz w:val="22"/>
          <w:szCs w:val="22"/>
        </w:rPr>
      </w:pPr>
    </w:p>
    <w:p w:rsidR="000E17CB" w:rsidRPr="00F55088" w:rsidRDefault="000E17CB" w:rsidP="00F55088">
      <w:pPr>
        <w:pStyle w:val="c1"/>
        <w:spacing w:before="0" w:beforeAutospacing="0" w:after="0" w:afterAutospacing="0"/>
        <w:rPr>
          <w:rStyle w:val="c0"/>
          <w:sz w:val="22"/>
          <w:szCs w:val="22"/>
        </w:rPr>
      </w:pPr>
    </w:p>
    <w:sectPr w:rsidR="000E17CB" w:rsidRPr="00F55088" w:rsidSect="00AF1C1F">
      <w:type w:val="continuous"/>
      <w:pgSz w:w="11906" w:h="16838"/>
      <w:pgMar w:top="539" w:right="991" w:bottom="539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93CA9"/>
    <w:multiLevelType w:val="multilevel"/>
    <w:tmpl w:val="A6CC4B4C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D021EA5"/>
    <w:multiLevelType w:val="multilevel"/>
    <w:tmpl w:val="9E2EEF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F2F4C31"/>
    <w:multiLevelType w:val="multilevel"/>
    <w:tmpl w:val="62EEAD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FC00B1"/>
    <w:multiLevelType w:val="multilevel"/>
    <w:tmpl w:val="54301F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255B18"/>
    <w:multiLevelType w:val="multilevel"/>
    <w:tmpl w:val="FC9452E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734B0A"/>
    <w:multiLevelType w:val="multilevel"/>
    <w:tmpl w:val="08D661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5CD0024"/>
    <w:multiLevelType w:val="multilevel"/>
    <w:tmpl w:val="31CCC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662E62"/>
    <w:multiLevelType w:val="multilevel"/>
    <w:tmpl w:val="40D4960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5C52AC1"/>
    <w:multiLevelType w:val="multilevel"/>
    <w:tmpl w:val="BBC2B2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9">
    <w:nsid w:val="5B2E505B"/>
    <w:multiLevelType w:val="multilevel"/>
    <w:tmpl w:val="F5B022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3383016"/>
    <w:multiLevelType w:val="multilevel"/>
    <w:tmpl w:val="1512C8A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EB035E2"/>
    <w:multiLevelType w:val="multilevel"/>
    <w:tmpl w:val="957EAAF4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1604DCB"/>
    <w:multiLevelType w:val="multilevel"/>
    <w:tmpl w:val="7A162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7263051D"/>
    <w:multiLevelType w:val="multilevel"/>
    <w:tmpl w:val="AE0ED08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4A77E3B"/>
    <w:multiLevelType w:val="multilevel"/>
    <w:tmpl w:val="051A0DA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63A635B"/>
    <w:multiLevelType w:val="multilevel"/>
    <w:tmpl w:val="D8D2777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6D5253B"/>
    <w:multiLevelType w:val="multilevel"/>
    <w:tmpl w:val="F238091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587EEF"/>
    <w:multiLevelType w:val="multilevel"/>
    <w:tmpl w:val="C18EF0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F741FC"/>
    <w:multiLevelType w:val="multilevel"/>
    <w:tmpl w:val="5EDEE0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F524121"/>
    <w:multiLevelType w:val="multilevel"/>
    <w:tmpl w:val="BA0604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1"/>
  </w:num>
  <w:num w:numId="5">
    <w:abstractNumId w:val="5"/>
  </w:num>
  <w:num w:numId="6">
    <w:abstractNumId w:val="19"/>
  </w:num>
  <w:num w:numId="7">
    <w:abstractNumId w:val="15"/>
  </w:num>
  <w:num w:numId="8">
    <w:abstractNumId w:val="9"/>
  </w:num>
  <w:num w:numId="9">
    <w:abstractNumId w:val="18"/>
  </w:num>
  <w:num w:numId="10">
    <w:abstractNumId w:val="10"/>
  </w:num>
  <w:num w:numId="11">
    <w:abstractNumId w:val="13"/>
  </w:num>
  <w:num w:numId="12">
    <w:abstractNumId w:val="7"/>
  </w:num>
  <w:num w:numId="13">
    <w:abstractNumId w:val="16"/>
  </w:num>
  <w:num w:numId="14">
    <w:abstractNumId w:val="3"/>
  </w:num>
  <w:num w:numId="15">
    <w:abstractNumId w:val="2"/>
  </w:num>
  <w:num w:numId="16">
    <w:abstractNumId w:val="4"/>
  </w:num>
  <w:num w:numId="17">
    <w:abstractNumId w:val="14"/>
  </w:num>
  <w:num w:numId="18">
    <w:abstractNumId w:val="0"/>
  </w:num>
  <w:num w:numId="19">
    <w:abstractNumId w:val="17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drawingGridHorizontalSpacing w:val="120"/>
  <w:displayHorizontalDrawingGridEvery w:val="2"/>
  <w:characterSpacingControl w:val="doNotCompress"/>
  <w:compat/>
  <w:rsids>
    <w:rsidRoot w:val="00201762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559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7CB"/>
    <w:rsid w:val="000E1FE0"/>
    <w:rsid w:val="000E3452"/>
    <w:rsid w:val="000E37EC"/>
    <w:rsid w:val="000E466E"/>
    <w:rsid w:val="000F28A7"/>
    <w:rsid w:val="000F2E4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B0F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1762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4FA7"/>
    <w:rsid w:val="002F61C1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61D"/>
    <w:rsid w:val="003C08A6"/>
    <w:rsid w:val="003C379D"/>
    <w:rsid w:val="003D45BE"/>
    <w:rsid w:val="003D48A4"/>
    <w:rsid w:val="003D5BAA"/>
    <w:rsid w:val="003D6C2F"/>
    <w:rsid w:val="003E168F"/>
    <w:rsid w:val="003E2532"/>
    <w:rsid w:val="003E3207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0FD6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1B5A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6C6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467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237B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200A"/>
    <w:rsid w:val="00613C60"/>
    <w:rsid w:val="006161C7"/>
    <w:rsid w:val="006208F6"/>
    <w:rsid w:val="0062232C"/>
    <w:rsid w:val="00622675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0FA8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15EB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4E8D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6A0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879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14A2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50DE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1C1F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4F10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11"/>
    <w:rsid w:val="00BD6F40"/>
    <w:rsid w:val="00BD76AC"/>
    <w:rsid w:val="00BE10DF"/>
    <w:rsid w:val="00BE29B3"/>
    <w:rsid w:val="00BE3443"/>
    <w:rsid w:val="00BE34A7"/>
    <w:rsid w:val="00BE5F70"/>
    <w:rsid w:val="00BF034B"/>
    <w:rsid w:val="00C06825"/>
    <w:rsid w:val="00C12174"/>
    <w:rsid w:val="00C1399C"/>
    <w:rsid w:val="00C172E2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4220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530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1619"/>
    <w:rsid w:val="00E81BE8"/>
    <w:rsid w:val="00E82852"/>
    <w:rsid w:val="00E828EC"/>
    <w:rsid w:val="00E832E6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A7282"/>
    <w:rsid w:val="00EB215E"/>
    <w:rsid w:val="00EB34C3"/>
    <w:rsid w:val="00EB396C"/>
    <w:rsid w:val="00EB58F4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5088"/>
    <w:rsid w:val="00F57E88"/>
    <w:rsid w:val="00F604A8"/>
    <w:rsid w:val="00F64703"/>
    <w:rsid w:val="00F6498A"/>
    <w:rsid w:val="00F64BEE"/>
    <w:rsid w:val="00F65FE9"/>
    <w:rsid w:val="00F70C02"/>
    <w:rsid w:val="00F73664"/>
    <w:rsid w:val="00F759CF"/>
    <w:rsid w:val="00F76B71"/>
    <w:rsid w:val="00F770F0"/>
    <w:rsid w:val="00F8029B"/>
    <w:rsid w:val="00F81D1D"/>
    <w:rsid w:val="00F826C5"/>
    <w:rsid w:val="00F837B1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17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9c23">
    <w:name w:val="c9 c23"/>
    <w:basedOn w:val="a"/>
    <w:rsid w:val="00201762"/>
    <w:pPr>
      <w:spacing w:before="100" w:beforeAutospacing="1" w:after="100" w:afterAutospacing="1"/>
    </w:pPr>
  </w:style>
  <w:style w:type="character" w:customStyle="1" w:styleId="c3">
    <w:name w:val="c3"/>
    <w:basedOn w:val="a0"/>
    <w:rsid w:val="00201762"/>
  </w:style>
  <w:style w:type="paragraph" w:customStyle="1" w:styleId="c9">
    <w:name w:val="c9"/>
    <w:basedOn w:val="a"/>
    <w:rsid w:val="00201762"/>
    <w:pPr>
      <w:spacing w:before="100" w:beforeAutospacing="1" w:after="100" w:afterAutospacing="1"/>
    </w:pPr>
  </w:style>
  <w:style w:type="character" w:customStyle="1" w:styleId="c0">
    <w:name w:val="c0"/>
    <w:basedOn w:val="a0"/>
    <w:rsid w:val="00201762"/>
  </w:style>
  <w:style w:type="paragraph" w:customStyle="1" w:styleId="c1">
    <w:name w:val="c1"/>
    <w:basedOn w:val="a"/>
    <w:rsid w:val="00201762"/>
    <w:pPr>
      <w:spacing w:before="100" w:beforeAutospacing="1" w:after="100" w:afterAutospacing="1"/>
    </w:pPr>
  </w:style>
  <w:style w:type="paragraph" w:customStyle="1" w:styleId="c41c9">
    <w:name w:val="c41 c9"/>
    <w:basedOn w:val="a"/>
    <w:rsid w:val="00201762"/>
    <w:pPr>
      <w:spacing w:before="100" w:beforeAutospacing="1" w:after="100" w:afterAutospacing="1"/>
    </w:pPr>
  </w:style>
  <w:style w:type="character" w:customStyle="1" w:styleId="c3c40">
    <w:name w:val="c3 c40"/>
    <w:basedOn w:val="a0"/>
    <w:rsid w:val="00201762"/>
  </w:style>
  <w:style w:type="character" w:customStyle="1" w:styleId="c27c3c42">
    <w:name w:val="c27 c3 c42"/>
    <w:basedOn w:val="a0"/>
    <w:rsid w:val="00201762"/>
  </w:style>
  <w:style w:type="character" w:customStyle="1" w:styleId="c27c3">
    <w:name w:val="c27 c3"/>
    <w:basedOn w:val="a0"/>
    <w:rsid w:val="00201762"/>
  </w:style>
  <w:style w:type="character" w:customStyle="1" w:styleId="c24c3">
    <w:name w:val="c24 c3"/>
    <w:basedOn w:val="a0"/>
    <w:rsid w:val="00201762"/>
  </w:style>
  <w:style w:type="character" w:customStyle="1" w:styleId="c3c24">
    <w:name w:val="c3 c24"/>
    <w:basedOn w:val="a0"/>
    <w:rsid w:val="00201762"/>
  </w:style>
  <w:style w:type="paragraph" w:customStyle="1" w:styleId="c8">
    <w:name w:val="c8"/>
    <w:basedOn w:val="a"/>
    <w:rsid w:val="00201762"/>
    <w:pPr>
      <w:spacing w:before="100" w:beforeAutospacing="1" w:after="100" w:afterAutospacing="1"/>
    </w:pPr>
  </w:style>
  <w:style w:type="character" w:customStyle="1" w:styleId="c14c3">
    <w:name w:val="c14 c3"/>
    <w:basedOn w:val="a0"/>
    <w:rsid w:val="00201762"/>
  </w:style>
  <w:style w:type="paragraph" w:customStyle="1" w:styleId="ConsPlusNormal">
    <w:name w:val="ConsPlusNormal"/>
    <w:rsid w:val="0020176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1c48">
    <w:name w:val="c1 c48"/>
    <w:basedOn w:val="a"/>
    <w:rsid w:val="00B14F10"/>
    <w:pPr>
      <w:spacing w:before="100" w:beforeAutospacing="1" w:after="100" w:afterAutospacing="1"/>
    </w:pPr>
  </w:style>
  <w:style w:type="paragraph" w:customStyle="1" w:styleId="c17c41c9">
    <w:name w:val="c17 c41 c9"/>
    <w:basedOn w:val="a"/>
    <w:rsid w:val="00B14F10"/>
    <w:pPr>
      <w:spacing w:before="100" w:beforeAutospacing="1" w:after="100" w:afterAutospacing="1"/>
    </w:pPr>
  </w:style>
  <w:style w:type="paragraph" w:customStyle="1" w:styleId="c41c9c49">
    <w:name w:val="c41 c9 c49"/>
    <w:basedOn w:val="a"/>
    <w:rsid w:val="00B14F10"/>
    <w:pPr>
      <w:spacing w:before="100" w:beforeAutospacing="1" w:after="100" w:afterAutospacing="1"/>
    </w:pPr>
  </w:style>
  <w:style w:type="table" w:styleId="a3">
    <w:name w:val="Table Grid"/>
    <w:basedOn w:val="a1"/>
    <w:uiPriority w:val="59"/>
    <w:rsid w:val="00420F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xt">
    <w:name w:val="Text"/>
    <w:rsid w:val="00420FD6"/>
    <w:rPr>
      <w:rFonts w:ascii="SchoolBookC" w:hAnsi="SchoolBookC"/>
      <w:color w:val="000000"/>
      <w:spacing w:val="0"/>
      <w:w w:val="100"/>
      <w:position w:val="0"/>
      <w:sz w:val="22"/>
      <w:u w:val="none"/>
      <w:effect w:val="none"/>
      <w:vertAlign w:val="baseli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1</Pages>
  <Words>2461</Words>
  <Characters>14031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13</cp:revision>
  <dcterms:created xsi:type="dcterms:W3CDTF">2016-12-26T13:28:00Z</dcterms:created>
  <dcterms:modified xsi:type="dcterms:W3CDTF">2020-03-10T15:48:00Z</dcterms:modified>
</cp:coreProperties>
</file>